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DD6970">
      <w:pPr>
        <w:jc w:val="center"/>
        <w:rPr>
          <w:rStyle w:val="6"/>
          <w:rFonts w:ascii="Arial" w:hAnsi="Arial" w:cs="Arial"/>
          <w:color w:val="000000"/>
          <w:sz w:val="32"/>
          <w:szCs w:val="32"/>
          <w:shd w:val="clear" w:color="auto" w:fill="FFFFFF"/>
        </w:rPr>
      </w:pPr>
      <w:r>
        <w:rPr>
          <w:rStyle w:val="6"/>
          <w:rFonts w:ascii="Arial" w:hAnsi="Arial" w:cs="Arial"/>
          <w:color w:val="000000"/>
          <w:sz w:val="32"/>
          <w:szCs w:val="32"/>
          <w:shd w:val="clear" w:color="auto" w:fill="FFFFFF"/>
        </w:rPr>
        <w:t>广东省基础与应用基础研究重大项目</w:t>
      </w:r>
      <w:r>
        <w:rPr>
          <w:rStyle w:val="6"/>
          <w:rFonts w:hint="eastAsia" w:ascii="Arial" w:hAnsi="Arial" w:cs="Arial"/>
          <w:color w:val="000000"/>
          <w:sz w:val="32"/>
          <w:szCs w:val="32"/>
          <w:shd w:val="clear" w:color="auto" w:fill="FFFFFF"/>
        </w:rPr>
        <w:t>申报意向表</w:t>
      </w:r>
    </w:p>
    <w:tbl>
      <w:tblPr>
        <w:tblStyle w:val="4"/>
        <w:tblpPr w:leftFromText="180" w:rightFromText="180" w:vertAnchor="page" w:horzAnchor="margin" w:tblpY="2325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018"/>
        <w:gridCol w:w="2340"/>
        <w:gridCol w:w="2304"/>
      </w:tblGrid>
      <w:tr w14:paraId="64365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60" w:type="dxa"/>
            <w:vAlign w:val="center"/>
          </w:tcPr>
          <w:p w14:paraId="4D22E353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拟申报项目名称</w:t>
            </w:r>
          </w:p>
        </w:tc>
        <w:tc>
          <w:tcPr>
            <w:tcW w:w="6662" w:type="dxa"/>
            <w:gridSpan w:val="3"/>
            <w:vAlign w:val="center"/>
          </w:tcPr>
          <w:p w14:paraId="4E77C7BC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1394C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60" w:type="dxa"/>
            <w:vAlign w:val="center"/>
          </w:tcPr>
          <w:p w14:paraId="1399D477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申报人（签章）</w:t>
            </w:r>
          </w:p>
        </w:tc>
        <w:tc>
          <w:tcPr>
            <w:tcW w:w="2018" w:type="dxa"/>
            <w:vAlign w:val="center"/>
          </w:tcPr>
          <w:p w14:paraId="0F78A2D0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220AC747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联系电话</w:t>
            </w:r>
          </w:p>
        </w:tc>
        <w:tc>
          <w:tcPr>
            <w:tcW w:w="2304" w:type="dxa"/>
            <w:vAlign w:val="center"/>
          </w:tcPr>
          <w:p w14:paraId="128BADBC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488DC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60" w:type="dxa"/>
            <w:vAlign w:val="center"/>
          </w:tcPr>
          <w:p w14:paraId="4ED42F52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2018" w:type="dxa"/>
            <w:vAlign w:val="center"/>
          </w:tcPr>
          <w:p w14:paraId="3D283DF9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4BDE437C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推荐单位</w:t>
            </w:r>
          </w:p>
        </w:tc>
        <w:tc>
          <w:tcPr>
            <w:tcW w:w="2304" w:type="dxa"/>
            <w:vAlign w:val="center"/>
          </w:tcPr>
          <w:p w14:paraId="28CFD792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266868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60" w:type="dxa"/>
            <w:vAlign w:val="center"/>
          </w:tcPr>
          <w:p w14:paraId="0256214E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联系人</w:t>
            </w:r>
          </w:p>
        </w:tc>
        <w:tc>
          <w:tcPr>
            <w:tcW w:w="2018" w:type="dxa"/>
            <w:vAlign w:val="center"/>
          </w:tcPr>
          <w:p w14:paraId="3D4860E3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14:paraId="1CB9BD1C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联系手机</w:t>
            </w:r>
          </w:p>
        </w:tc>
        <w:tc>
          <w:tcPr>
            <w:tcW w:w="2304" w:type="dxa"/>
            <w:vAlign w:val="center"/>
          </w:tcPr>
          <w:p w14:paraId="1C98A115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0C723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660" w:type="dxa"/>
            <w:vAlign w:val="center"/>
          </w:tcPr>
          <w:p w14:paraId="0E70DC51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拟申报</w:t>
            </w:r>
          </w:p>
          <w:p w14:paraId="1AC0C6BA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专业领域</w:t>
            </w:r>
          </w:p>
        </w:tc>
        <w:tc>
          <w:tcPr>
            <w:tcW w:w="6662" w:type="dxa"/>
            <w:gridSpan w:val="3"/>
            <w:vAlign w:val="center"/>
          </w:tcPr>
          <w:p w14:paraId="709482FE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hint="default" w:ascii="仿宋_GB2312" w:hAnsi="仿宋_GB2312" w:eastAsia="宋体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□通用智能   □信息光子   □先进材料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 xml:space="preserve">   □农业科学   □生命健康   □智慧储能  □海洋科技</w:t>
            </w: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□前沿交叉</w:t>
            </w:r>
          </w:p>
        </w:tc>
      </w:tr>
      <w:tr w14:paraId="6E84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2660" w:type="dxa"/>
            <w:vAlign w:val="center"/>
          </w:tcPr>
          <w:p w14:paraId="14CE7C75">
            <w:pPr>
              <w:widowControl w:val="0"/>
              <w:adjustRightInd w:val="0"/>
              <w:snapToGrid w:val="0"/>
              <w:spacing w:before="156" w:beforeLines="50" w:after="156" w:afterLines="50"/>
              <w:ind w:right="-50" w:rightChars="-25"/>
              <w:jc w:val="center"/>
              <w:rPr>
                <w:rFonts w:ascii="Times New Roman" w:hAnsi="Times New Roman" w:eastAsia="仿宋_GB2312"/>
                <w:bCs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是否是学校ESI排名前1%学科</w:t>
            </w:r>
          </w:p>
        </w:tc>
        <w:tc>
          <w:tcPr>
            <w:tcW w:w="2018" w:type="dxa"/>
            <w:vAlign w:val="center"/>
          </w:tcPr>
          <w:p w14:paraId="5089461B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□是  □否</w:t>
            </w:r>
          </w:p>
        </w:tc>
        <w:tc>
          <w:tcPr>
            <w:tcW w:w="2340" w:type="dxa"/>
            <w:vAlign w:val="center"/>
          </w:tcPr>
          <w:p w14:paraId="3D535D17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ESI</w:t>
            </w: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排名前1%学科名称</w:t>
            </w:r>
          </w:p>
        </w:tc>
        <w:tc>
          <w:tcPr>
            <w:tcW w:w="2304" w:type="dxa"/>
            <w:vAlign w:val="center"/>
          </w:tcPr>
          <w:p w14:paraId="422708AF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7E439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1" w:hRule="atLeast"/>
        </w:trPr>
        <w:tc>
          <w:tcPr>
            <w:tcW w:w="2660" w:type="dxa"/>
            <w:vAlign w:val="center"/>
          </w:tcPr>
          <w:p w14:paraId="0AF15A93">
            <w:pPr>
              <w:widowControl w:val="0"/>
              <w:adjustRightInd w:val="0"/>
              <w:snapToGrid w:val="0"/>
              <w:spacing w:before="156" w:beforeLines="50" w:after="156" w:afterLines="50"/>
              <w:ind w:right="-50" w:rightChars="-25"/>
              <w:jc w:val="center"/>
              <w:rPr>
                <w:rFonts w:ascii="Times New Roman" w:hAnsi="Times New Roman" w:eastAsia="仿宋_GB2312"/>
                <w:bCs/>
                <w:spacing w:val="3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pacing w:val="30"/>
                <w:sz w:val="28"/>
                <w:szCs w:val="28"/>
              </w:rPr>
              <w:t>是否主持过国家基础研究重大、重点项目或境外同级别以上项目</w:t>
            </w:r>
          </w:p>
        </w:tc>
        <w:tc>
          <w:tcPr>
            <w:tcW w:w="6662" w:type="dxa"/>
            <w:gridSpan w:val="3"/>
            <w:vAlign w:val="center"/>
          </w:tcPr>
          <w:p w14:paraId="682C6AC7">
            <w:pPr>
              <w:pStyle w:val="10"/>
              <w:widowControl w:val="0"/>
              <w:numPr>
                <w:ilvl w:val="0"/>
                <w:numId w:val="1"/>
              </w:numPr>
              <w:adjustRightInd w:val="0"/>
              <w:snapToGrid w:val="0"/>
              <w:spacing w:before="156" w:beforeLines="50" w:after="156" w:afterLines="50"/>
              <w:ind w:firstLineChars="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国家自然科学基金重点重大类项目（包括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创新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研究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群体项目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 xml:space="preserve">、国家重大科研仪器研制项目、重点项目、重大研究计划项目、联合基金项目等） </w:t>
            </w:r>
          </w:p>
          <w:p w14:paraId="7B8BB19F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（请列出具体项目类别、获资助年份、经费等）</w:t>
            </w:r>
          </w:p>
          <w:p w14:paraId="5EAF6D87">
            <w:pPr>
              <w:pStyle w:val="10"/>
              <w:widowControl w:val="0"/>
              <w:numPr>
                <w:ilvl w:val="0"/>
                <w:numId w:val="1"/>
              </w:numPr>
              <w:adjustRightInd w:val="0"/>
              <w:snapToGrid w:val="0"/>
              <w:spacing w:before="156" w:beforeLines="50" w:after="156" w:afterLines="50"/>
              <w:ind w:firstLineChars="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 xml:space="preserve">国家重点研发计划项目  </w:t>
            </w:r>
          </w:p>
          <w:p w14:paraId="6637993D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（请列出具体项目类别、获资助年份、经费等）</w:t>
            </w:r>
          </w:p>
          <w:p w14:paraId="62A9DE01">
            <w:pPr>
              <w:pStyle w:val="10"/>
              <w:widowControl w:val="0"/>
              <w:numPr>
                <w:ilvl w:val="0"/>
                <w:numId w:val="1"/>
              </w:numPr>
              <w:adjustRightInd w:val="0"/>
              <w:snapToGrid w:val="0"/>
              <w:spacing w:before="156" w:beforeLines="50" w:after="156" w:afterLines="50"/>
              <w:ind w:firstLineChars="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其他等同级别以上项目 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 xml:space="preserve"> </w:t>
            </w:r>
          </w:p>
          <w:p w14:paraId="0B094909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（请列出具体项目类别、获资助年份、经费等）</w:t>
            </w:r>
          </w:p>
        </w:tc>
      </w:tr>
      <w:tr w14:paraId="068A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2660" w:type="dxa"/>
            <w:vAlign w:val="center"/>
          </w:tcPr>
          <w:p w14:paraId="56BE4E3D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是否已获相关人才荣誉或称号</w:t>
            </w:r>
          </w:p>
        </w:tc>
        <w:tc>
          <w:tcPr>
            <w:tcW w:w="6662" w:type="dxa"/>
            <w:gridSpan w:val="3"/>
            <w:vAlign w:val="center"/>
          </w:tcPr>
          <w:p w14:paraId="5DCC6D53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3115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660" w:type="dxa"/>
            <w:vAlign w:val="center"/>
          </w:tcPr>
          <w:p w14:paraId="703A0F61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合作单位</w:t>
            </w:r>
          </w:p>
          <w:p w14:paraId="7E6CF073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（不超过</w:t>
            </w:r>
            <w:r>
              <w:rPr>
                <w:rFonts w:ascii="Times New Roman" w:hAnsi="Times New Roman" w:eastAsia="仿宋_GB2312"/>
                <w:bCs/>
                <w:sz w:val="28"/>
                <w:szCs w:val="28"/>
              </w:rPr>
              <w:t>2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个）</w:t>
            </w:r>
          </w:p>
        </w:tc>
        <w:tc>
          <w:tcPr>
            <w:tcW w:w="6662" w:type="dxa"/>
            <w:gridSpan w:val="3"/>
            <w:vAlign w:val="center"/>
          </w:tcPr>
          <w:p w14:paraId="3451617E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 w14:paraId="1891FD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660" w:type="dxa"/>
            <w:vAlign w:val="center"/>
          </w:tcPr>
          <w:p w14:paraId="749E63AD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是否符合“五、申报条件要求”</w:t>
            </w:r>
          </w:p>
        </w:tc>
        <w:tc>
          <w:tcPr>
            <w:tcW w:w="6662" w:type="dxa"/>
            <w:gridSpan w:val="3"/>
            <w:vAlign w:val="center"/>
          </w:tcPr>
          <w:p w14:paraId="7B62CE51">
            <w:pPr>
              <w:widowControl w:val="0"/>
              <w:adjustRightInd w:val="0"/>
              <w:snapToGrid w:val="0"/>
              <w:spacing w:before="156" w:beforeLines="50" w:after="156" w:afterLines="50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□是             □否</w:t>
            </w:r>
          </w:p>
        </w:tc>
      </w:tr>
      <w:tr w14:paraId="7199B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660" w:type="dxa"/>
            <w:vAlign w:val="center"/>
          </w:tcPr>
          <w:p w14:paraId="2F409B21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二级单位推荐意见</w:t>
            </w:r>
          </w:p>
        </w:tc>
        <w:tc>
          <w:tcPr>
            <w:tcW w:w="6662" w:type="dxa"/>
            <w:gridSpan w:val="3"/>
            <w:vAlign w:val="center"/>
          </w:tcPr>
          <w:p w14:paraId="5C8BFD01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0175FC2A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265780D8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  <w:p w14:paraId="05F6B10B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负责人（签章）</w:t>
            </w:r>
          </w:p>
          <w:p w14:paraId="63F2B86A">
            <w:pPr>
              <w:widowControl w:val="0"/>
              <w:adjustRightInd w:val="0"/>
              <w:snapToGrid w:val="0"/>
              <w:spacing w:before="156" w:beforeLines="50" w:after="156" w:afterLines="50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       单位（盖章）</w:t>
            </w:r>
          </w:p>
        </w:tc>
      </w:tr>
    </w:tbl>
    <w:p w14:paraId="3067A7A8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C72B3"/>
    <w:multiLevelType w:val="multilevel"/>
    <w:tmpl w:val="0A6C72B3"/>
    <w:lvl w:ilvl="0" w:tentative="0">
      <w:start w:val="3"/>
      <w:numFmt w:val="bullet"/>
      <w:lvlText w:val="□"/>
      <w:lvlJc w:val="left"/>
      <w:pPr>
        <w:ind w:left="360" w:hanging="360"/>
      </w:pPr>
      <w:rPr>
        <w:rFonts w:hint="eastAsia" w:ascii="仿宋_GB2312" w:hAnsi="仿宋_GB2312" w:eastAsia="仿宋_GB2312" w:cs="仿宋_GB2312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2A8"/>
    <w:rsid w:val="00045C7B"/>
    <w:rsid w:val="0006167B"/>
    <w:rsid w:val="000A74A0"/>
    <w:rsid w:val="000C13E3"/>
    <w:rsid w:val="00202F65"/>
    <w:rsid w:val="00223919"/>
    <w:rsid w:val="00250D9E"/>
    <w:rsid w:val="00251A7E"/>
    <w:rsid w:val="0026114F"/>
    <w:rsid w:val="00261687"/>
    <w:rsid w:val="00271AC0"/>
    <w:rsid w:val="00276AD5"/>
    <w:rsid w:val="002835D4"/>
    <w:rsid w:val="00327CFD"/>
    <w:rsid w:val="00381CC6"/>
    <w:rsid w:val="0039057E"/>
    <w:rsid w:val="003F17DB"/>
    <w:rsid w:val="0045018A"/>
    <w:rsid w:val="00455211"/>
    <w:rsid w:val="004A0065"/>
    <w:rsid w:val="004F41FB"/>
    <w:rsid w:val="005344B2"/>
    <w:rsid w:val="005C7B39"/>
    <w:rsid w:val="006364DF"/>
    <w:rsid w:val="006A6438"/>
    <w:rsid w:val="006B7033"/>
    <w:rsid w:val="006C0A23"/>
    <w:rsid w:val="007213F1"/>
    <w:rsid w:val="00784C3B"/>
    <w:rsid w:val="007A6B9E"/>
    <w:rsid w:val="00847F0E"/>
    <w:rsid w:val="00886285"/>
    <w:rsid w:val="009315A8"/>
    <w:rsid w:val="009A4F75"/>
    <w:rsid w:val="00A00849"/>
    <w:rsid w:val="00A208C0"/>
    <w:rsid w:val="00A91B40"/>
    <w:rsid w:val="00AA0763"/>
    <w:rsid w:val="00AE4483"/>
    <w:rsid w:val="00AF3432"/>
    <w:rsid w:val="00AF43E7"/>
    <w:rsid w:val="00B566A6"/>
    <w:rsid w:val="00C042A8"/>
    <w:rsid w:val="00C1337E"/>
    <w:rsid w:val="00C268A5"/>
    <w:rsid w:val="00C50888"/>
    <w:rsid w:val="00C85558"/>
    <w:rsid w:val="00CA5C6E"/>
    <w:rsid w:val="00CB59FB"/>
    <w:rsid w:val="00CC771F"/>
    <w:rsid w:val="00D37D7F"/>
    <w:rsid w:val="00D426B2"/>
    <w:rsid w:val="00DB67F4"/>
    <w:rsid w:val="00DF6B25"/>
    <w:rsid w:val="00E00088"/>
    <w:rsid w:val="00E07916"/>
    <w:rsid w:val="00E3705D"/>
    <w:rsid w:val="00E64D34"/>
    <w:rsid w:val="00F20141"/>
    <w:rsid w:val="00F319D3"/>
    <w:rsid w:val="00F92C54"/>
    <w:rsid w:val="00FB4E7A"/>
    <w:rsid w:val="00FC16A8"/>
    <w:rsid w:val="00FE7203"/>
    <w:rsid w:val="6E8C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Emphasis"/>
    <w:basedOn w:val="5"/>
    <w:qFormat/>
    <w:uiPriority w:val="20"/>
    <w:rPr>
      <w:i/>
      <w:iCs/>
    </w:rPr>
  </w:style>
  <w:style w:type="character" w:customStyle="1" w:styleId="8">
    <w:name w:val="页眉 字符"/>
    <w:basedOn w:val="5"/>
    <w:link w:val="3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character" w:customStyle="1" w:styleId="9">
    <w:name w:val="页脚 字符"/>
    <w:basedOn w:val="5"/>
    <w:link w:val="2"/>
    <w:qFormat/>
    <w:uiPriority w:val="99"/>
    <w:rPr>
      <w:rFonts w:ascii="Calibri" w:hAnsi="Calibri" w:eastAsia="宋体" w:cs="Times New Roman"/>
      <w:kern w:val="0"/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377</Words>
  <Characters>383</Characters>
  <Lines>3</Lines>
  <Paragraphs>1</Paragraphs>
  <TotalTime>2</TotalTime>
  <ScaleCrop>false</ScaleCrop>
  <LinksUpToDate>false</LinksUpToDate>
  <CharactersWithSpaces>448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2022-09-28T03:10:00Z</dcterms:created>
  <dc:creator>a</dc:creator>
  <cp:lastModifiedBy>星光</cp:lastModifiedBy>
  <dcterms:modified xsi:type="dcterms:W3CDTF">2026-08-21T05:23:12Z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eyJoZGlkIjoiNzdmNDk4OTVmNTY2ZDc2NTM5NjllN2UwYTg1Y2VlNDYiLCJ1c2VySWQiOiIzMDk5MjYwNjgifQ==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C68FCBC0B16B4FD0801B7014E08E4EEA_12</vt:lpwstr>
  </property>
</Properties>
</file>